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>ЗАЯВЛЕНИЕ</w:t>
      </w:r>
      <w:r w:rsidR="00CB030C">
        <w:rPr>
          <w:rFonts w:ascii="GHEA Grapalat" w:hAnsi="GHEA Grapalat" w:cs="Sylfaen"/>
          <w:b/>
          <w:sz w:val="24"/>
          <w:lang w:val="af-ZA"/>
        </w:rPr>
        <w:t>*</w:t>
      </w:r>
    </w:p>
    <w:p w:rsidR="00EB57AF" w:rsidRPr="00FF42D5" w:rsidRDefault="00EB57AF" w:rsidP="00EB57AF">
      <w:pPr>
        <w:spacing w:after="0"/>
        <w:jc w:val="center"/>
        <w:rPr>
          <w:rFonts w:ascii="GHEA Grapalat" w:hAnsi="GHEA Grapalat" w:cs="Sylfaen"/>
          <w:b/>
          <w:sz w:val="24"/>
          <w:lang w:val="af-ZA"/>
        </w:rPr>
      </w:pPr>
      <w:r w:rsidRPr="00FF42D5">
        <w:rPr>
          <w:rFonts w:ascii="GHEA Grapalat" w:hAnsi="GHEA Grapalat" w:cs="Sylfaen"/>
          <w:b/>
          <w:sz w:val="24"/>
          <w:lang w:val="af-ZA"/>
        </w:rPr>
        <w:t xml:space="preserve">решение по </w:t>
      </w:r>
      <w:r w:rsidR="0049795F">
        <w:rPr>
          <w:rFonts w:ascii="GHEA Grapalat" w:hAnsi="GHEA Grapalat" w:cs="Sylfaen"/>
          <w:b/>
          <w:sz w:val="24"/>
          <w:lang w:val="af-ZA"/>
        </w:rPr>
        <w:t xml:space="preserve">заключению </w:t>
      </w:r>
      <w:r w:rsidRPr="00FF42D5">
        <w:rPr>
          <w:rFonts w:ascii="GHEA Grapalat" w:hAnsi="GHEA Grapalat" w:cs="Sylfaen"/>
          <w:b/>
          <w:sz w:val="24"/>
          <w:lang w:val="af-ZA"/>
        </w:rPr>
        <w:t>контракту</w:t>
      </w:r>
    </w:p>
    <w:p w:rsidR="00453608" w:rsidRPr="002A60E1" w:rsidRDefault="00EB57AF" w:rsidP="00453608">
      <w:pPr>
        <w:spacing w:after="0"/>
        <w:ind w:firstLine="709"/>
        <w:jc w:val="center"/>
        <w:rPr>
          <w:rFonts w:ascii="GHEA Grapalat" w:hAnsi="GHEA Grapalat" w:cs="Sylfaen"/>
          <w:lang w:val="ru-RU"/>
        </w:rPr>
      </w:pPr>
      <w:r w:rsidRPr="00FF42D5">
        <w:rPr>
          <w:rFonts w:ascii="GHEA Grapalat" w:eastAsia="Times New Roman" w:hAnsi="GHEA Grapalat"/>
          <w:lang w:val="af-ZA" w:eastAsia="ru-RU"/>
        </w:rPr>
        <w:t xml:space="preserve">процедура коды </w:t>
      </w:r>
      <w:r w:rsidR="00453608">
        <w:rPr>
          <w:rFonts w:ascii="GHEA Grapalat" w:hAnsi="GHEA Grapalat" w:cs="GHEA Grapalat"/>
          <w:lang w:val="af-ZA"/>
        </w:rPr>
        <w:t>AM-HBMASHB-20/1-AM</w:t>
      </w:r>
    </w:p>
    <w:p w:rsidR="00EB57AF" w:rsidRPr="00AB06C0" w:rsidRDefault="00EB57AF" w:rsidP="00453608">
      <w:pPr>
        <w:keepNext/>
        <w:spacing w:after="0" w:line="240" w:lineRule="auto"/>
        <w:jc w:val="right"/>
        <w:outlineLvl w:val="2"/>
        <w:rPr>
          <w:rFonts w:ascii="GHEA Grapalat" w:eastAsia="Times New Roman" w:hAnsi="GHEA Grapalat" w:cs="Sylfaen"/>
          <w:u w:val="single"/>
          <w:lang w:val="ru-RU" w:eastAsia="ru-RU"/>
        </w:rPr>
      </w:pPr>
    </w:p>
    <w:p w:rsidR="00EB57AF" w:rsidRPr="00AB06C0" w:rsidRDefault="00EB57AF" w:rsidP="00955832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EB57AF" w:rsidRPr="002A60E1" w:rsidRDefault="003742EC" w:rsidP="002A3DB3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3742EC">
        <w:rPr>
          <w:rFonts w:ascii="GHEA Grapalat" w:hAnsi="GHEA Grapalat"/>
          <w:sz w:val="24"/>
          <w:szCs w:val="24"/>
          <w:lang w:val="ru-RU"/>
        </w:rPr>
        <w:t>РА Араратский марзпетаран</w:t>
      </w:r>
      <w:r w:rsidR="00D10A14" w:rsidRPr="0049795F">
        <w:rPr>
          <w:rFonts w:ascii="GHEA Grapalat" w:hAnsi="GHEA Grapalat" w:cs="Sylfaen"/>
          <w:lang w:val="ru-RU"/>
        </w:rPr>
        <w:t xml:space="preserve"> </w:t>
      </w:r>
      <w:r w:rsidR="0049795F" w:rsidRPr="0049795F">
        <w:rPr>
          <w:rFonts w:ascii="GHEA Grapalat" w:hAnsi="GHEA Grapalat" w:cs="Sylfaen"/>
          <w:lang w:val="ru-RU"/>
        </w:rPr>
        <w:t xml:space="preserve">ниже представляет </w:t>
      </w:r>
      <w:r w:rsidR="0049795F" w:rsidRPr="00880487">
        <w:rPr>
          <w:rFonts w:ascii="GHEA Grapalat" w:hAnsi="GHEA Grapalat" w:cs="Sylfaen"/>
          <w:lang w:val="ru-RU"/>
        </w:rPr>
        <w:t xml:space="preserve">решения заключения договора для </w:t>
      </w:r>
      <w:r w:rsidRPr="003742EC">
        <w:rPr>
          <w:rFonts w:ascii="GHEA Grapalat" w:hAnsi="GHEA Grapalat" w:cs="GHEA Grapalat"/>
          <w:b/>
          <w:lang w:val="ru-RU"/>
        </w:rPr>
        <w:t>Асфальтирование дорог в населенных пунктах Араратской области</w:t>
      </w:r>
      <w:r w:rsidR="00DF4218" w:rsidRPr="00880487">
        <w:rPr>
          <w:rFonts w:ascii="GHEA Grapalat" w:hAnsi="GHEA Grapalat" w:cs="Sylfaen"/>
          <w:lang w:val="ru-RU"/>
        </w:rPr>
        <w:t xml:space="preserve"> </w:t>
      </w:r>
      <w:r w:rsidR="0049795F" w:rsidRPr="00880487">
        <w:rPr>
          <w:rFonts w:ascii="GHEA Grapalat" w:hAnsi="GHEA Grapalat" w:cs="Sylfaen"/>
          <w:lang w:val="ru-RU"/>
        </w:rPr>
        <w:t xml:space="preserve">кодом </w:t>
      </w:r>
      <w:r>
        <w:rPr>
          <w:rFonts w:ascii="GHEA Grapalat" w:hAnsi="GHEA Grapalat" w:cs="GHEA Grapalat"/>
          <w:lang w:val="af-ZA"/>
        </w:rPr>
        <w:t>AM-HBMASHB-20/1-AM</w:t>
      </w:r>
    </w:p>
    <w:p w:rsidR="00EB57AF" w:rsidRPr="00FF42D5" w:rsidRDefault="0049795F" w:rsidP="00EB57A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49795F">
        <w:rPr>
          <w:rFonts w:ascii="GHEA Grapalat" w:hAnsi="GHEA Grapalat" w:cs="Sylfaen"/>
          <w:lang w:val="hy-AM"/>
        </w:rPr>
        <w:t xml:space="preserve">Указом № </w:t>
      </w:r>
      <w:r w:rsidR="00BC235E">
        <w:rPr>
          <w:rFonts w:ascii="GHEA Grapalat" w:hAnsi="GHEA Grapalat" w:cs="Sylfaen"/>
          <w:lang w:val="ru-RU"/>
        </w:rPr>
        <w:t>3</w:t>
      </w:r>
      <w:r w:rsidRPr="0049795F">
        <w:rPr>
          <w:rFonts w:ascii="GHEA Grapalat" w:hAnsi="GHEA Grapalat" w:cs="Sylfaen"/>
          <w:lang w:val="hy-AM"/>
        </w:rPr>
        <w:t xml:space="preserve"> от </w:t>
      </w:r>
      <w:r w:rsidR="00DF4218">
        <w:rPr>
          <w:rFonts w:ascii="GHEA Grapalat" w:hAnsi="GHEA Grapalat" w:cs="Sylfaen"/>
          <w:lang w:val="hy-AM"/>
        </w:rPr>
        <w:t>1</w:t>
      </w:r>
      <w:r w:rsidR="003742EC" w:rsidRPr="003742EC">
        <w:rPr>
          <w:rFonts w:ascii="GHEA Grapalat" w:hAnsi="GHEA Grapalat" w:cs="Sylfaen"/>
          <w:lang w:val="ru-RU"/>
        </w:rPr>
        <w:t>7</w:t>
      </w:r>
      <w:r w:rsidRPr="0049795F">
        <w:rPr>
          <w:rFonts w:ascii="GHEA Grapalat" w:hAnsi="GHEA Grapalat" w:cs="Sylfaen"/>
          <w:lang w:val="hy-AM"/>
        </w:rPr>
        <w:t xml:space="preserve"> </w:t>
      </w:r>
      <w:r w:rsidR="00DF4218" w:rsidRPr="00DF4218">
        <w:rPr>
          <w:rFonts w:ascii="GHEA Grapalat" w:hAnsi="GHEA Grapalat" w:cs="Sylfaen"/>
          <w:lang w:val="ru-RU"/>
        </w:rPr>
        <w:t>июл</w:t>
      </w:r>
      <w:r w:rsidRPr="0049795F">
        <w:rPr>
          <w:rFonts w:ascii="GHEA Grapalat" w:hAnsi="GHEA Grapalat" w:cs="Sylfaen"/>
          <w:lang w:val="hy-AM"/>
        </w:rPr>
        <w:t>я 20</w:t>
      </w:r>
      <w:r w:rsidR="00FF63E5">
        <w:rPr>
          <w:rFonts w:ascii="GHEA Grapalat" w:hAnsi="GHEA Grapalat" w:cs="Sylfaen"/>
          <w:lang w:val="hy-AM"/>
        </w:rPr>
        <w:t>20</w:t>
      </w:r>
      <w:r w:rsidRPr="0049795F">
        <w:rPr>
          <w:rFonts w:ascii="GHEA Grapalat" w:hAnsi="GHEA Grapalat" w:cs="Sylfaen"/>
          <w:lang w:val="hy-AM"/>
        </w:rPr>
        <w:t xml:space="preserve"> года результаты оценки соответствия требованиям приглашения к участию в торгах были подтверждены всеми участниками процедуры</w:t>
      </w:r>
      <w:r w:rsidR="00EB57AF" w:rsidRPr="00FF42D5">
        <w:rPr>
          <w:rFonts w:ascii="GHEA Grapalat" w:hAnsi="GHEA Grapalat" w:cs="Sylfaen"/>
          <w:lang w:val="af-ZA"/>
        </w:rPr>
        <w:t>. Соглас</w:t>
      </w:r>
      <w:r>
        <w:rPr>
          <w:rFonts w:ascii="GHEA Grapalat" w:hAnsi="GHEA Grapalat" w:cs="Sylfaen"/>
          <w:lang w:val="af-ZA"/>
        </w:rPr>
        <w:t>но с этим:</w:t>
      </w:r>
    </w:p>
    <w:p w:rsidR="005B38EB" w:rsidRPr="00A51F8C" w:rsidRDefault="00A8647E" w:rsidP="005B38EB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b/>
          <w:lang w:val="af-ZA"/>
        </w:rPr>
        <w:t>Лот</w:t>
      </w:r>
      <w:r w:rsidR="005B38EB" w:rsidRPr="00A51F8C">
        <w:rPr>
          <w:rFonts w:ascii="GHEA Grapalat" w:hAnsi="GHEA Grapalat" w:cs="Sylfaen"/>
          <w:b/>
          <w:sz w:val="20"/>
          <w:szCs w:val="20"/>
          <w:lang w:val="af-ZA"/>
        </w:rPr>
        <w:t xml:space="preserve"> 1</w:t>
      </w:r>
      <w:r w:rsidR="005B38EB" w:rsidRPr="00A51F8C">
        <w:rPr>
          <w:rFonts w:ascii="GHEA Grapalat" w:hAnsi="GHEA Grapalat" w:cs="Sylfaen"/>
          <w:sz w:val="20"/>
          <w:szCs w:val="20"/>
          <w:lang w:val="af-ZA"/>
        </w:rPr>
        <w:t>։</w:t>
      </w:r>
    </w:p>
    <w:p w:rsidR="00BF0B45" w:rsidRPr="00DF4218" w:rsidRDefault="006D48BF" w:rsidP="005B38EB">
      <w:pPr>
        <w:spacing w:after="0" w:line="240" w:lineRule="auto"/>
        <w:ind w:firstLine="709"/>
        <w:jc w:val="both"/>
        <w:rPr>
          <w:rFonts w:ascii="GHEA Grapalat" w:hAnsi="GHEA Grapalat"/>
          <w:sz w:val="20"/>
          <w:szCs w:val="20"/>
          <w:lang w:val="ru-RU"/>
        </w:rPr>
      </w:pPr>
      <w:r w:rsidRPr="000C0445">
        <w:rPr>
          <w:rFonts w:ascii="GHEA Grapalat" w:hAnsi="GHEA Grapalat"/>
          <w:sz w:val="20"/>
          <w:szCs w:val="20"/>
          <w:lang w:val="af-ZA"/>
        </w:rPr>
        <w:t>Предметом покупки является</w:t>
      </w:r>
      <w:r w:rsidR="00BC235E" w:rsidRPr="00BC235E">
        <w:rPr>
          <w:rFonts w:ascii="GHEA Grapalat" w:hAnsi="GHEA Grapalat"/>
          <w:sz w:val="20"/>
          <w:szCs w:val="20"/>
          <w:lang w:val="af-ZA"/>
        </w:rPr>
        <w:t xml:space="preserve"> </w:t>
      </w:r>
      <w:r w:rsidR="003742EC" w:rsidRPr="003742EC">
        <w:rPr>
          <w:rFonts w:ascii="GHEA Grapalat" w:hAnsi="GHEA Grapalat" w:cs="GHEA Grapalat"/>
          <w:b/>
          <w:lang w:val="ru-RU"/>
        </w:rPr>
        <w:t>Асфальтирование дорог в населенных пунктах Араратской области</w:t>
      </w:r>
    </w:p>
    <w:tbl>
      <w:tblPr>
        <w:tblW w:w="10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5"/>
        <w:gridCol w:w="3060"/>
        <w:gridCol w:w="1980"/>
        <w:gridCol w:w="2160"/>
        <w:gridCol w:w="2299"/>
      </w:tblGrid>
      <w:tr w:rsidR="005B38EB" w:rsidRPr="00FF42D5" w:rsidTr="00636B7D">
        <w:trPr>
          <w:trHeight w:val="626"/>
          <w:jc w:val="center"/>
        </w:trPr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>
              <w:rPr>
                <w:rFonts w:ascii="GHEA Grapalat" w:hAnsi="GHEA Grapalat" w:cs="Sylfaen"/>
                <w:b/>
                <w:sz w:val="20"/>
                <w:lang w:val="af-ZA"/>
              </w:rPr>
              <w:t>Номер лота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20"/>
                <w:lang w:val="af-ZA"/>
              </w:rPr>
              <w:t>имя участник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а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приглашениетребованиясоответствующийприложений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сопрягатьслучайупоминание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приглашениетребованиянепоследовательныйприложений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невыполнениеслучайупоминание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несоответствиякратко</w:t>
            </w:r>
          </w:p>
        </w:tc>
      </w:tr>
      <w:tr w:rsidR="00DF4218" w:rsidRPr="00FF42D5" w:rsidTr="00771A62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1</w:t>
            </w:r>
          </w:p>
        </w:tc>
        <w:tc>
          <w:tcPr>
            <w:tcW w:w="3060" w:type="dxa"/>
          </w:tcPr>
          <w:p w:rsidR="00DF4218" w:rsidRPr="003742EC" w:rsidRDefault="003742EC" w:rsidP="00DF4218">
            <w:pPr>
              <w:spacing w:line="240" w:lineRule="auto"/>
              <w:rPr>
                <w:lang w:val="ru-RU"/>
              </w:rPr>
            </w:pPr>
            <w:r w:rsidRPr="003742EC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ООО "Мостовик" , ООО "Арховшин" (консорциум)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X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</w:tr>
      <w:tr w:rsidR="00DF4218" w:rsidRPr="00FF42D5" w:rsidTr="00771A62">
        <w:trPr>
          <w:trHeight w:val="103"/>
          <w:jc w:val="center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</w:rPr>
            </w:pPr>
          </w:p>
        </w:tc>
        <w:tc>
          <w:tcPr>
            <w:tcW w:w="3060" w:type="dxa"/>
          </w:tcPr>
          <w:p w:rsidR="00DF4218" w:rsidRPr="00843D1C" w:rsidRDefault="00DF4218" w:rsidP="00DF4218">
            <w:pPr>
              <w:spacing w:line="240" w:lineRule="auto"/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DF4218" w:rsidRPr="005A3AD9" w:rsidRDefault="00DF4218" w:rsidP="00180BA7">
            <w:pPr>
              <w:spacing w:after="0" w:line="240" w:lineRule="auto"/>
              <w:jc w:val="center"/>
              <w:rPr>
                <w:rFonts w:ascii="Arial Unicode" w:hAnsi="Arial Unicode"/>
                <w:sz w:val="20"/>
                <w:szCs w:val="24"/>
                <w:lang w:val="hy-AM"/>
              </w:rPr>
            </w:pPr>
          </w:p>
        </w:tc>
      </w:tr>
    </w:tbl>
    <w:p w:rsidR="005B38EB" w:rsidRPr="00FF42D5" w:rsidRDefault="005B38EB" w:rsidP="005B38EB">
      <w:pPr>
        <w:spacing w:after="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1"/>
        <w:gridCol w:w="3118"/>
        <w:gridCol w:w="3709"/>
        <w:gridCol w:w="2305"/>
      </w:tblGrid>
      <w:tr w:rsidR="005B38EB" w:rsidRPr="005B38EB" w:rsidTr="005A3AD9">
        <w:trPr>
          <w:trHeight w:val="964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>
              <w:rPr>
                <w:rFonts w:ascii="GHEA Grapalat" w:hAnsi="GHEA Grapalat" w:cs="Sylfaen"/>
                <w:b/>
                <w:sz w:val="18"/>
                <w:lang w:val="af-ZA"/>
              </w:rPr>
              <w:t>Места участника</w:t>
            </w:r>
          </w:p>
        </w:tc>
        <w:tc>
          <w:tcPr>
            <w:tcW w:w="3118" w:type="dxa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имя участник</w:t>
            </w:r>
            <w:r>
              <w:rPr>
                <w:rFonts w:ascii="GHEA Grapalat" w:hAnsi="GHEA Grapalat" w:cs="Sylfaen"/>
                <w:b/>
                <w:sz w:val="18"/>
                <w:lang w:val="af-ZA"/>
              </w:rPr>
              <w:t>а</w:t>
            </w:r>
          </w:p>
        </w:tc>
        <w:tc>
          <w:tcPr>
            <w:tcW w:w="3709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выбратьучастник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выбратьучастникдляупоминание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 "X" /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af-ZA"/>
              </w:rPr>
            </w:pPr>
            <w:r w:rsidRPr="00FF42D5">
              <w:rPr>
                <w:rFonts w:ascii="GHEA Grapalat" w:hAnsi="GHEA Grapalat" w:cs="Sylfaen"/>
                <w:b/>
                <w:sz w:val="18"/>
                <w:lang w:val="af-ZA"/>
              </w:rPr>
              <w:t>участникпредложенныйцена</w:t>
            </w:r>
          </w:p>
          <w:p w:rsidR="005B38EB" w:rsidRPr="00FF42D5" w:rsidRDefault="005B38EB" w:rsidP="00636B7D">
            <w:pPr>
              <w:spacing w:after="0"/>
              <w:jc w:val="center"/>
              <w:rPr>
                <w:rFonts w:ascii="GHEA Grapalat" w:hAnsi="GHEA Grapalat"/>
                <w:sz w:val="18"/>
                <w:lang w:val="af-ZA"/>
              </w:rPr>
            </w:pP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  <w:r w:rsidRPr="00FF42D5">
              <w:rPr>
                <w:rFonts w:ascii="GHEA Grapalat" w:hAnsi="GHEA Grapalat" w:cs="Sylfaen"/>
                <w:sz w:val="18"/>
                <w:lang w:val="af-ZA"/>
              </w:rPr>
              <w:t>без</w:t>
            </w:r>
            <w:r>
              <w:rPr>
                <w:rFonts w:ascii="GHEA Grapalat" w:hAnsi="GHEA Grapalat" w:cs="Sylfaen"/>
                <w:sz w:val="18"/>
                <w:lang w:val="af-ZA"/>
              </w:rPr>
              <w:t>НДС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lang w:val="af-ZA"/>
              </w:rPr>
              <w:t>тыс.</w:t>
            </w:r>
            <w:r w:rsidRPr="00FF42D5">
              <w:rPr>
                <w:rFonts w:ascii="GHEA Grapalat" w:hAnsi="GHEA Grapalat"/>
                <w:sz w:val="18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lang w:val="af-ZA"/>
              </w:rPr>
              <w:t>драм</w:t>
            </w:r>
            <w:r w:rsidRPr="00FF42D5">
              <w:rPr>
                <w:rFonts w:ascii="GHEA Grapalat" w:hAnsi="GHEA Grapalat"/>
                <w:sz w:val="18"/>
                <w:lang w:val="af-ZA"/>
              </w:rPr>
              <w:t>/</w:t>
            </w:r>
          </w:p>
        </w:tc>
      </w:tr>
      <w:tr w:rsidR="00FA32BE" w:rsidRPr="00FF42D5" w:rsidTr="001F0A67">
        <w:trPr>
          <w:trHeight w:val="70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FA32BE" w:rsidRPr="00BD1B12" w:rsidRDefault="00FA32BE" w:rsidP="00DB2749">
            <w:pPr>
              <w:spacing w:after="0"/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3118" w:type="dxa"/>
          </w:tcPr>
          <w:p w:rsidR="00FA32BE" w:rsidRPr="003742EC" w:rsidRDefault="003742EC" w:rsidP="00DF4218">
            <w:pPr>
              <w:spacing w:line="240" w:lineRule="auto"/>
              <w:rPr>
                <w:lang w:val="ru-RU"/>
              </w:rPr>
            </w:pPr>
            <w:r w:rsidRPr="003742EC">
              <w:rPr>
                <w:rFonts w:ascii="GHEA Grapalat" w:hAnsi="GHEA Grapalat"/>
                <w:b/>
                <w:sz w:val="20"/>
                <w:szCs w:val="20"/>
                <w:lang w:val="ru-RU"/>
              </w:rPr>
              <w:t>ООО "Мостовик" , ООО "Арховшин" (консорциум)</w:t>
            </w:r>
          </w:p>
        </w:tc>
        <w:tc>
          <w:tcPr>
            <w:tcW w:w="3709" w:type="dxa"/>
            <w:shd w:val="clear" w:color="auto" w:fill="auto"/>
            <w:vAlign w:val="center"/>
          </w:tcPr>
          <w:p w:rsidR="00FA32BE" w:rsidRPr="005A3AD9" w:rsidRDefault="003742EC" w:rsidP="005A3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A3AD9">
              <w:rPr>
                <w:rFonts w:ascii="Arial Unicode" w:hAnsi="Arial Unicode"/>
                <w:sz w:val="20"/>
                <w:szCs w:val="24"/>
                <w:lang w:val="hy-AM"/>
              </w:rPr>
              <w:t>X</w:t>
            </w:r>
          </w:p>
        </w:tc>
        <w:tc>
          <w:tcPr>
            <w:tcW w:w="2305" w:type="dxa"/>
          </w:tcPr>
          <w:p w:rsidR="00FA32BE" w:rsidRPr="00904B7E" w:rsidRDefault="003742EC" w:rsidP="00FA32BE">
            <w:pPr>
              <w:pStyle w:val="BodyText2"/>
              <w:jc w:val="center"/>
              <w:rPr>
                <w:rFonts w:ascii="Sylfaen" w:hAnsi="Sylfaen"/>
              </w:rPr>
            </w:pPr>
            <w:r w:rsidRPr="00077996">
              <w:rPr>
                <w:rFonts w:ascii="GHEA Grapalat" w:hAnsi="GHEA Grapalat"/>
                <w:b/>
              </w:rPr>
              <w:t>235769</w:t>
            </w:r>
            <w:r>
              <w:rPr>
                <w:rFonts w:ascii="GHEA Grapalat" w:hAnsi="GHEA Grapalat"/>
                <w:b/>
              </w:rPr>
              <w:t>.</w:t>
            </w:r>
            <w:r w:rsidRPr="00077996">
              <w:rPr>
                <w:rFonts w:ascii="GHEA Grapalat" w:hAnsi="GHEA Grapalat"/>
                <w:b/>
              </w:rPr>
              <w:t>0</w:t>
            </w:r>
          </w:p>
        </w:tc>
      </w:tr>
      <w:tr w:rsidR="00FA32BE" w:rsidRPr="00FF42D5" w:rsidTr="001F0A67">
        <w:trPr>
          <w:trHeight w:val="71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FA32BE" w:rsidRPr="00BD1B12" w:rsidRDefault="00FA32BE" w:rsidP="00DB2749">
            <w:pPr>
              <w:spacing w:after="0"/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3118" w:type="dxa"/>
          </w:tcPr>
          <w:p w:rsidR="00FA32BE" w:rsidRPr="00843D1C" w:rsidRDefault="00FA32BE" w:rsidP="00DF4218">
            <w:pPr>
              <w:spacing w:line="240" w:lineRule="auto"/>
            </w:pPr>
          </w:p>
        </w:tc>
        <w:tc>
          <w:tcPr>
            <w:tcW w:w="3709" w:type="dxa"/>
            <w:shd w:val="clear" w:color="auto" w:fill="auto"/>
            <w:vAlign w:val="center"/>
          </w:tcPr>
          <w:p w:rsidR="00FA32BE" w:rsidRPr="005A3AD9" w:rsidRDefault="00FA32BE" w:rsidP="005A3AD9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05" w:type="dxa"/>
          </w:tcPr>
          <w:p w:rsidR="00FA32BE" w:rsidRPr="00904B7E" w:rsidRDefault="00FA32BE" w:rsidP="00FA32BE">
            <w:pPr>
              <w:pStyle w:val="BodyText2"/>
              <w:jc w:val="center"/>
              <w:rPr>
                <w:rFonts w:ascii="Sylfaen" w:hAnsi="Sylfaen"/>
              </w:rPr>
            </w:pPr>
          </w:p>
        </w:tc>
      </w:tr>
    </w:tbl>
    <w:p w:rsidR="005B38EB" w:rsidRDefault="00DD5914" w:rsidP="005B38EB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49795F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49795F" w:rsidRDefault="006C5B74" w:rsidP="0049795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6C5B74">
        <w:rPr>
          <w:rFonts w:ascii="GHEA Grapalat" w:hAnsi="GHEA Grapalat" w:cs="Sylfaen"/>
          <w:lang w:val="af-ZA"/>
        </w:rPr>
        <w:t xml:space="preserve">В соответствии </w:t>
      </w:r>
      <w:r w:rsidR="00D36FF0">
        <w:rPr>
          <w:rFonts w:ascii="GHEA Grapalat" w:hAnsi="GHEA Grapalat" w:cs="Sylfaen"/>
          <w:lang w:val="af-ZA"/>
        </w:rPr>
        <w:t>н</w:t>
      </w:r>
      <w:r w:rsidR="00D36FF0" w:rsidRPr="00D36FF0">
        <w:rPr>
          <w:rFonts w:ascii="GHEA Grapalat" w:hAnsi="GHEA Grapalat" w:cs="Sylfaen"/>
          <w:lang w:val="af-ZA"/>
        </w:rPr>
        <w:t>а основании пункта 4 статьи 10 Закона РА о закупках не устанавливается период бездействия</w:t>
      </w:r>
    </w:p>
    <w:p w:rsidR="00EB57AF" w:rsidRPr="0049795F" w:rsidRDefault="0049795F" w:rsidP="0049795F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49795F">
        <w:rPr>
          <w:rFonts w:ascii="GHEA Grapalat" w:hAnsi="GHEA Grapalat" w:cs="Sylfaen"/>
          <w:lang w:val="af-ZA"/>
        </w:rPr>
        <w:t xml:space="preserve">Для получения дополнительной информации об этом объявлении вы можете связаться с секретарем оценочного комитета </w:t>
      </w:r>
      <w:r w:rsidR="003742EC">
        <w:rPr>
          <w:rFonts w:ascii="GHEA Grapalat" w:hAnsi="GHEA Grapalat" w:cs="GHEA Grapalat"/>
          <w:lang w:val="af-ZA"/>
        </w:rPr>
        <w:t>AM-HBMASHB-20/1-AM</w:t>
      </w:r>
      <w:r w:rsidRPr="0049795F">
        <w:rPr>
          <w:rFonts w:ascii="GHEA Grapalat" w:hAnsi="GHEA Grapalat" w:cs="Sylfaen"/>
          <w:lang w:val="af-ZA"/>
        </w:rPr>
        <w:t xml:space="preserve">. </w:t>
      </w:r>
      <w:r w:rsidR="00D36FF0">
        <w:rPr>
          <w:rFonts w:ascii="GHEA Grapalat" w:hAnsi="GHEA Grapalat" w:cs="Sylfaen"/>
        </w:rPr>
        <w:t>М. Манук</w:t>
      </w:r>
      <w:r w:rsidR="00AE35B7">
        <w:rPr>
          <w:rFonts w:ascii="GHEA Grapalat" w:hAnsi="GHEA Grapalat" w:cs="Sylfaen"/>
          <w:lang w:val="ru-RU"/>
        </w:rPr>
        <w:t>ян</w:t>
      </w:r>
      <w:r w:rsidRPr="0049795F">
        <w:rPr>
          <w:rFonts w:ascii="GHEA Grapalat" w:hAnsi="GHEA Grapalat" w:cs="Sylfaen"/>
          <w:lang w:val="af-ZA"/>
        </w:rPr>
        <w:t>.</w:t>
      </w:r>
    </w:p>
    <w:p w:rsidR="0049795F" w:rsidRDefault="0049795F" w:rsidP="00FF42D5">
      <w:pPr>
        <w:spacing w:after="0" w:line="240" w:lineRule="auto"/>
        <w:ind w:firstLine="720"/>
        <w:jc w:val="both"/>
        <w:rPr>
          <w:rFonts w:ascii="GHEA Grapalat" w:eastAsia="Times New Roman" w:hAnsi="GHEA Grapalat"/>
          <w:sz w:val="20"/>
          <w:szCs w:val="20"/>
          <w:lang w:val="af-ZA"/>
        </w:rPr>
      </w:pPr>
    </w:p>
    <w:p w:rsidR="00D36FF0" w:rsidRPr="002956AC" w:rsidRDefault="00D36FF0" w:rsidP="00D36FF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/>
          <w:sz w:val="24"/>
          <w:szCs w:val="24"/>
        </w:rPr>
      </w:pPr>
      <w:r w:rsidRPr="002956AC">
        <w:rPr>
          <w:rFonts w:ascii="GHEA Grapalat" w:hAnsi="GHEA Grapalat"/>
          <w:sz w:val="24"/>
          <w:szCs w:val="24"/>
        </w:rPr>
        <w:t>Телефон: &lt;&lt;094-02-07-67&gt;&gt;:</w:t>
      </w:r>
    </w:p>
    <w:p w:rsidR="00FF42D5" w:rsidRPr="00FF42D5" w:rsidRDefault="00D36FF0" w:rsidP="00D36FF0">
      <w:pPr>
        <w:spacing w:after="0" w:line="240" w:lineRule="auto"/>
        <w:ind w:firstLine="720"/>
        <w:jc w:val="both"/>
        <w:rPr>
          <w:rFonts w:ascii="GHEA Grapalat" w:eastAsia="Times New Roman" w:hAnsi="GHEA Grapalat"/>
          <w:i/>
          <w:sz w:val="20"/>
          <w:szCs w:val="20"/>
          <w:u w:val="single"/>
          <w:lang w:val="af-ZA"/>
        </w:rPr>
      </w:pPr>
      <w:r w:rsidRPr="00B2579D">
        <w:rPr>
          <w:rFonts w:ascii="GHEA Grapalat" w:hAnsi="GHEA Grapalat"/>
          <w:sz w:val="24"/>
          <w:szCs w:val="24"/>
        </w:rPr>
        <w:t>E</w:t>
      </w:r>
      <w:r w:rsidRPr="004A2A0E">
        <w:rPr>
          <w:rFonts w:ascii="GHEA Grapalat" w:hAnsi="GHEA Grapalat"/>
          <w:sz w:val="24"/>
          <w:szCs w:val="24"/>
        </w:rPr>
        <w:t>-</w:t>
      </w:r>
      <w:r w:rsidRPr="00B2579D">
        <w:rPr>
          <w:rFonts w:ascii="GHEA Grapalat" w:hAnsi="GHEA Grapalat"/>
          <w:sz w:val="24"/>
          <w:szCs w:val="24"/>
        </w:rPr>
        <w:t>mail</w:t>
      </w:r>
      <w:r w:rsidRPr="004A2A0E">
        <w:rPr>
          <w:rFonts w:ascii="GHEA Grapalat" w:hAnsi="GHEA Grapalat"/>
          <w:sz w:val="24"/>
          <w:szCs w:val="24"/>
        </w:rPr>
        <w:t xml:space="preserve">:  </w:t>
      </w:r>
      <w:r w:rsidRPr="00642B91">
        <w:rPr>
          <w:rFonts w:ascii="Arial" w:hAnsi="Arial"/>
          <w:lang w:val="af-ZA"/>
        </w:rPr>
        <w:t>gnum.moso@mail.ru</w:t>
      </w:r>
      <w:r w:rsidRPr="004A2A0E">
        <w:rPr>
          <w:rFonts w:ascii="GHEA Grapalat" w:hAnsi="GHEA Grapalat"/>
          <w:sz w:val="24"/>
          <w:szCs w:val="24"/>
        </w:rPr>
        <w:t xml:space="preserve"> </w:t>
      </w:r>
      <w:r w:rsidRPr="002956AC">
        <w:rPr>
          <w:rFonts w:ascii="GHEA Grapalat" w:hAnsi="GHEA Grapalat"/>
          <w:sz w:val="24"/>
          <w:szCs w:val="24"/>
        </w:rPr>
        <w:t>։</w:t>
      </w:r>
    </w:p>
    <w:p w:rsidR="0058488E" w:rsidRPr="00361621" w:rsidRDefault="0049795F" w:rsidP="005A3AD9">
      <w:pPr>
        <w:pStyle w:val="BodyTextIndent"/>
        <w:spacing w:line="240" w:lineRule="auto"/>
        <w:rPr>
          <w:rFonts w:ascii="GHEA Grapalat" w:eastAsia="Times New Roman" w:hAnsi="GHEA Grapalat"/>
          <w:sz w:val="20"/>
          <w:szCs w:val="20"/>
          <w:lang w:val="ru-RU"/>
        </w:rPr>
      </w:pPr>
      <w:r w:rsidRPr="00880487">
        <w:rPr>
          <w:rFonts w:ascii="GHEA Grapalat" w:eastAsia="Times New Roman" w:hAnsi="GHEA Grapalat"/>
          <w:sz w:val="20"/>
          <w:szCs w:val="20"/>
          <w:lang w:val="af-ZA"/>
        </w:rPr>
        <w:t xml:space="preserve">Заказчик: </w:t>
      </w:r>
      <w:r w:rsidR="00D36FF0" w:rsidRPr="002956AC">
        <w:rPr>
          <w:rFonts w:ascii="GHEA Grapalat" w:hAnsi="GHEA Grapalat"/>
          <w:sz w:val="24"/>
          <w:szCs w:val="24"/>
        </w:rPr>
        <w:t>Араратский марзпетаран</w:t>
      </w:r>
    </w:p>
    <w:sectPr w:rsidR="0058488E" w:rsidRPr="00361621" w:rsidSect="00EB57AF">
      <w:footerReference w:type="default" r:id="rId6"/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9E" w:rsidRDefault="00903F9E" w:rsidP="00CB030C">
      <w:pPr>
        <w:spacing w:after="0" w:line="240" w:lineRule="auto"/>
      </w:pPr>
      <w:r>
        <w:separator/>
      </w:r>
    </w:p>
  </w:endnote>
  <w:endnote w:type="continuationSeparator" w:id="1">
    <w:p w:rsidR="00903F9E" w:rsidRDefault="00903F9E" w:rsidP="00CB0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30C" w:rsidRPr="00CB030C" w:rsidRDefault="00CB030C">
    <w:pPr>
      <w:pStyle w:val="Footer"/>
      <w:rPr>
        <w:rFonts w:asciiTheme="minorHAnsi" w:eastAsiaTheme="minorEastAsia" w:hAnsiTheme="minorHAnsi"/>
        <w:lang w:val="ru-RU"/>
      </w:rPr>
    </w:pPr>
    <w:r>
      <w:rPr>
        <w:rFonts w:ascii="GHEA Grapalat" w:hAnsi="GHEA Grapalat"/>
        <w:i/>
        <w:spacing w:val="-6"/>
        <w:lang w:val="ru-RU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9E" w:rsidRDefault="00903F9E" w:rsidP="00CB030C">
      <w:pPr>
        <w:spacing w:after="0" w:line="240" w:lineRule="auto"/>
      </w:pPr>
      <w:r>
        <w:separator/>
      </w:r>
    </w:p>
  </w:footnote>
  <w:footnote w:type="continuationSeparator" w:id="1">
    <w:p w:rsidR="00903F9E" w:rsidRDefault="00903F9E" w:rsidP="00CB03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5DD"/>
    <w:rsid w:val="00047724"/>
    <w:rsid w:val="00066E3E"/>
    <w:rsid w:val="000B4205"/>
    <w:rsid w:val="000C0445"/>
    <w:rsid w:val="00105C93"/>
    <w:rsid w:val="00180BA7"/>
    <w:rsid w:val="00183793"/>
    <w:rsid w:val="00207366"/>
    <w:rsid w:val="00260F89"/>
    <w:rsid w:val="002A3DB3"/>
    <w:rsid w:val="002A60E1"/>
    <w:rsid w:val="002C1D2D"/>
    <w:rsid w:val="002F6448"/>
    <w:rsid w:val="00310F00"/>
    <w:rsid w:val="003172AB"/>
    <w:rsid w:val="00361621"/>
    <w:rsid w:val="0036649C"/>
    <w:rsid w:val="003742EC"/>
    <w:rsid w:val="00386F79"/>
    <w:rsid w:val="00417A06"/>
    <w:rsid w:val="00453608"/>
    <w:rsid w:val="0047467E"/>
    <w:rsid w:val="00483877"/>
    <w:rsid w:val="0049795F"/>
    <w:rsid w:val="004B2B1F"/>
    <w:rsid w:val="005462D5"/>
    <w:rsid w:val="00552B14"/>
    <w:rsid w:val="0058488E"/>
    <w:rsid w:val="005A3AD9"/>
    <w:rsid w:val="005B0901"/>
    <w:rsid w:val="005B38EB"/>
    <w:rsid w:val="005C25FF"/>
    <w:rsid w:val="00633453"/>
    <w:rsid w:val="00640859"/>
    <w:rsid w:val="006846B7"/>
    <w:rsid w:val="00684722"/>
    <w:rsid w:val="0068603C"/>
    <w:rsid w:val="006A2B7B"/>
    <w:rsid w:val="006C5B74"/>
    <w:rsid w:val="006D48BF"/>
    <w:rsid w:val="006D77A1"/>
    <w:rsid w:val="00712C69"/>
    <w:rsid w:val="00736D36"/>
    <w:rsid w:val="00754EE2"/>
    <w:rsid w:val="00762E6B"/>
    <w:rsid w:val="007B26D1"/>
    <w:rsid w:val="007C45DD"/>
    <w:rsid w:val="007F0F4B"/>
    <w:rsid w:val="007F20A7"/>
    <w:rsid w:val="00821295"/>
    <w:rsid w:val="00833C4C"/>
    <w:rsid w:val="00835EB0"/>
    <w:rsid w:val="00880487"/>
    <w:rsid w:val="00884D69"/>
    <w:rsid w:val="0090012E"/>
    <w:rsid w:val="00900B7B"/>
    <w:rsid w:val="00903831"/>
    <w:rsid w:val="00903F9E"/>
    <w:rsid w:val="00933008"/>
    <w:rsid w:val="00933B70"/>
    <w:rsid w:val="009346DE"/>
    <w:rsid w:val="00955832"/>
    <w:rsid w:val="00973A7D"/>
    <w:rsid w:val="009846C1"/>
    <w:rsid w:val="00990AF4"/>
    <w:rsid w:val="009D0424"/>
    <w:rsid w:val="009E7E05"/>
    <w:rsid w:val="00A12BC7"/>
    <w:rsid w:val="00A7415F"/>
    <w:rsid w:val="00A8647E"/>
    <w:rsid w:val="00A87BF1"/>
    <w:rsid w:val="00AA0500"/>
    <w:rsid w:val="00AB06C0"/>
    <w:rsid w:val="00AE35B7"/>
    <w:rsid w:val="00B02A7F"/>
    <w:rsid w:val="00B057B1"/>
    <w:rsid w:val="00B32DA4"/>
    <w:rsid w:val="00BA63E9"/>
    <w:rsid w:val="00BA65CB"/>
    <w:rsid w:val="00BB17EA"/>
    <w:rsid w:val="00BC235E"/>
    <w:rsid w:val="00BC753D"/>
    <w:rsid w:val="00BF0B45"/>
    <w:rsid w:val="00BF6520"/>
    <w:rsid w:val="00C34DF0"/>
    <w:rsid w:val="00C55345"/>
    <w:rsid w:val="00C623B3"/>
    <w:rsid w:val="00C624DC"/>
    <w:rsid w:val="00CB030C"/>
    <w:rsid w:val="00D01E5B"/>
    <w:rsid w:val="00D10A14"/>
    <w:rsid w:val="00D36FF0"/>
    <w:rsid w:val="00D53AB8"/>
    <w:rsid w:val="00D61693"/>
    <w:rsid w:val="00DD5914"/>
    <w:rsid w:val="00DE400B"/>
    <w:rsid w:val="00DF4218"/>
    <w:rsid w:val="00E17BC2"/>
    <w:rsid w:val="00E308A8"/>
    <w:rsid w:val="00E5253C"/>
    <w:rsid w:val="00EA271F"/>
    <w:rsid w:val="00EB57AF"/>
    <w:rsid w:val="00ED5372"/>
    <w:rsid w:val="00EE2EC1"/>
    <w:rsid w:val="00F237B8"/>
    <w:rsid w:val="00F41919"/>
    <w:rsid w:val="00FA010A"/>
    <w:rsid w:val="00FA32BE"/>
    <w:rsid w:val="00FB49C0"/>
    <w:rsid w:val="00FF1C58"/>
    <w:rsid w:val="00FF42D5"/>
    <w:rsid w:val="00FF6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7AF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42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7AF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EB57AF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EB57A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table" w:styleId="TableGrid">
    <w:name w:val="Table Grid"/>
    <w:basedOn w:val="TableNormal"/>
    <w:uiPriority w:val="39"/>
    <w:rsid w:val="00640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FF42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0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30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0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30C"/>
    <w:rPr>
      <w:rFonts w:ascii="Calibri" w:eastAsia="Calibri" w:hAnsi="Calibri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60F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60F89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2A60E1"/>
    <w:pPr>
      <w:spacing w:after="0" w:line="240" w:lineRule="auto"/>
      <w:jc w:val="both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2A60E1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884D6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884D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Moso</cp:lastModifiedBy>
  <cp:revision>56</cp:revision>
  <cp:lastPrinted>2020-07-15T17:42:00Z</cp:lastPrinted>
  <dcterms:created xsi:type="dcterms:W3CDTF">2019-12-15T10:17:00Z</dcterms:created>
  <dcterms:modified xsi:type="dcterms:W3CDTF">2020-07-20T08:22:00Z</dcterms:modified>
</cp:coreProperties>
</file>